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3A" w:rsidRPr="0011323A" w:rsidRDefault="0011323A" w:rsidP="00113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23A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11039A" w:rsidRPr="009876E9" w:rsidRDefault="00E72477" w:rsidP="00113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9876E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9876E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9876E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9876E9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9876E9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E72477" w:rsidRPr="009876E9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9876E9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9876E9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9876E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9876E9">
        <w:rPr>
          <w:rFonts w:ascii="Times New Roman" w:hAnsi="Times New Roman" w:cs="Times New Roman"/>
          <w:sz w:val="28"/>
          <w:szCs w:val="28"/>
        </w:rPr>
        <w:t>:</w:t>
      </w:r>
    </w:p>
    <w:p w:rsidR="00E72477" w:rsidRPr="009876E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9876E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Pr="009876E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95D11" w:rsidRPr="0098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D11" w:rsidRPr="009876E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295D11" w:rsidRPr="009876E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9876E9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9876E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9876E9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9876E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621FA" w:rsidRPr="009876E9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9876E9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9876E9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код и наименование специальности - 35.02.07 Механизация сельского хозяйства;</w:t>
      </w:r>
    </w:p>
    <w:p w:rsidR="0045350A" w:rsidRPr="009876E9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квалификация - техник-механик;</w:t>
      </w:r>
    </w:p>
    <w:p w:rsidR="0045350A" w:rsidRPr="009876E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AA6043" w:rsidRPr="009876E9">
        <w:rPr>
          <w:rFonts w:ascii="Times New Roman" w:hAnsi="Times New Roman" w:cs="Times New Roman"/>
          <w:sz w:val="28"/>
          <w:szCs w:val="28"/>
        </w:rPr>
        <w:t>3</w:t>
      </w:r>
      <w:r w:rsidRPr="009876E9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9876E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год разработки ОПОП СПО ППССЗ: 201</w:t>
      </w:r>
      <w:r w:rsidR="00295D11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9876E9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9876E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9876E9">
        <w:rPr>
          <w:rFonts w:ascii="Times New Roman" w:hAnsi="Times New Roman" w:cs="Times New Roman"/>
          <w:sz w:val="28"/>
          <w:szCs w:val="28"/>
        </w:rPr>
        <w:t>:</w:t>
      </w:r>
    </w:p>
    <w:p w:rsidR="0045350A" w:rsidRPr="009876E9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EF46E4" w:rsidRPr="009876E9">
        <w:rPr>
          <w:rFonts w:ascii="Times New Roman" w:hAnsi="Times New Roman" w:cs="Times New Roman"/>
          <w:sz w:val="28"/>
          <w:szCs w:val="28"/>
        </w:rPr>
        <w:t>02</w:t>
      </w:r>
      <w:r w:rsidRPr="009876E9">
        <w:rPr>
          <w:rFonts w:ascii="Times New Roman" w:hAnsi="Times New Roman" w:cs="Times New Roman"/>
          <w:sz w:val="28"/>
          <w:szCs w:val="28"/>
        </w:rPr>
        <w:t>.0</w:t>
      </w:r>
      <w:r w:rsidR="00EF46E4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>.201</w:t>
      </w:r>
      <w:r w:rsidR="00295D11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 xml:space="preserve">, Ф.И.О. </w:t>
      </w:r>
      <w:r w:rsidR="00295D11" w:rsidRPr="009876E9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295D11" w:rsidRPr="009876E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9876E9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9876E9" w:rsidRDefault="0045350A" w:rsidP="007621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7621FA" w:rsidRPr="009876E9">
        <w:rPr>
          <w:rFonts w:ascii="Times New Roman" w:hAnsi="Times New Roman" w:cs="Times New Roman"/>
          <w:sz w:val="28"/>
          <w:szCs w:val="28"/>
        </w:rPr>
        <w:t xml:space="preserve"> ИП Глава КФ</w:t>
      </w:r>
      <w:r w:rsidR="00295D11" w:rsidRPr="009876E9">
        <w:rPr>
          <w:rFonts w:ascii="Times New Roman" w:hAnsi="Times New Roman" w:cs="Times New Roman"/>
          <w:sz w:val="28"/>
          <w:szCs w:val="28"/>
        </w:rPr>
        <w:t>Х</w:t>
      </w:r>
      <w:r w:rsidR="007621FA"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="00295D11" w:rsidRPr="009876E9">
        <w:rPr>
          <w:rFonts w:ascii="Times New Roman" w:hAnsi="Times New Roman" w:cs="Times New Roman"/>
          <w:sz w:val="28"/>
          <w:szCs w:val="28"/>
        </w:rPr>
        <w:t>Нестеренко Н.Н</w:t>
      </w:r>
      <w:r w:rsidR="007621FA" w:rsidRPr="009876E9">
        <w:rPr>
          <w:rFonts w:ascii="Times New Roman" w:hAnsi="Times New Roman" w:cs="Times New Roman"/>
          <w:sz w:val="28"/>
          <w:szCs w:val="28"/>
        </w:rPr>
        <w:t xml:space="preserve">., </w:t>
      </w:r>
      <w:r w:rsidR="00295D11" w:rsidRPr="009876E9">
        <w:rPr>
          <w:rFonts w:ascii="Times New Roman" w:hAnsi="Times New Roman" w:cs="Times New Roman"/>
          <w:sz w:val="28"/>
          <w:szCs w:val="28"/>
        </w:rPr>
        <w:t xml:space="preserve">ИП Глава КФХ </w:t>
      </w:r>
      <w:r w:rsidR="00914CD9" w:rsidRPr="009876E9">
        <w:rPr>
          <w:rFonts w:ascii="Times New Roman" w:hAnsi="Times New Roman" w:cs="Times New Roman"/>
          <w:sz w:val="28"/>
          <w:szCs w:val="28"/>
        </w:rPr>
        <w:t>Пьянков Е.А</w:t>
      </w:r>
      <w:r w:rsidR="00295D11" w:rsidRPr="009876E9">
        <w:rPr>
          <w:rFonts w:ascii="Times New Roman" w:hAnsi="Times New Roman" w:cs="Times New Roman"/>
          <w:sz w:val="28"/>
          <w:szCs w:val="28"/>
        </w:rPr>
        <w:t>., ООО «Агрокомплекс</w:t>
      </w:r>
      <w:r w:rsidR="00D76477" w:rsidRPr="009876E9">
        <w:rPr>
          <w:rFonts w:ascii="Times New Roman" w:hAnsi="Times New Roman" w:cs="Times New Roman"/>
          <w:sz w:val="28"/>
          <w:szCs w:val="28"/>
        </w:rPr>
        <w:t xml:space="preserve"> «Ейский</w:t>
      </w:r>
      <w:r w:rsidR="00295D11" w:rsidRPr="009876E9">
        <w:rPr>
          <w:rFonts w:ascii="Times New Roman" w:hAnsi="Times New Roman" w:cs="Times New Roman"/>
          <w:sz w:val="28"/>
          <w:szCs w:val="28"/>
        </w:rPr>
        <w:t>»</w:t>
      </w:r>
      <w:r w:rsidR="007621FA" w:rsidRPr="009876E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9876E9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ОПОП СПО ППССЗ ра</w:t>
      </w:r>
      <w:r w:rsidR="00D84B53" w:rsidRPr="009876E9">
        <w:rPr>
          <w:rFonts w:ascii="Times New Roman" w:hAnsi="Times New Roman" w:cs="Times New Roman"/>
          <w:sz w:val="28"/>
          <w:szCs w:val="28"/>
        </w:rPr>
        <w:t>ссмотрен педагогическим советом:</w:t>
      </w:r>
      <w:r w:rsidRPr="009876E9">
        <w:rPr>
          <w:rFonts w:ascii="Times New Roman" w:hAnsi="Times New Roman" w:cs="Times New Roman"/>
          <w:sz w:val="28"/>
          <w:szCs w:val="28"/>
        </w:rPr>
        <w:t xml:space="preserve"> протокол №1, дата 31.08.201</w:t>
      </w:r>
      <w:r w:rsidR="00C803EA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>;</w:t>
      </w:r>
    </w:p>
    <w:p w:rsidR="0045350A" w:rsidRPr="009876E9" w:rsidRDefault="0045350A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9876E9">
        <w:rPr>
          <w:rFonts w:ascii="Times New Roman" w:hAnsi="Times New Roman" w:cs="Times New Roman"/>
          <w:sz w:val="28"/>
          <w:szCs w:val="28"/>
        </w:rPr>
        <w:t xml:space="preserve">по специальности 35.02.07 Механизация сельского хозяйства, утвержденного приказом Министерства образования и науки РФ от 7 мая 2014г. №456, </w:t>
      </w:r>
      <w:proofErr w:type="gramStart"/>
      <w:r w:rsidR="00B34678" w:rsidRPr="009876E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B34678" w:rsidRPr="009876E9">
        <w:rPr>
          <w:rFonts w:ascii="Times New Roman" w:hAnsi="Times New Roman" w:cs="Times New Roman"/>
          <w:sz w:val="28"/>
          <w:szCs w:val="28"/>
        </w:rPr>
        <w:t xml:space="preserve"> Министерством юстиции РФ от 30 мая 2014г., регистрационный №32506, укрупненная группа специальностей 35.00.00 Сельское, лесное и рыбное хозяйство;</w:t>
      </w:r>
    </w:p>
    <w:p w:rsidR="00B34678" w:rsidRPr="009876E9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организация-разработчик:  ГБПОУ КК </w:t>
      </w:r>
      <w:r w:rsidR="000E3CC7" w:rsidRPr="009876E9">
        <w:rPr>
          <w:rFonts w:ascii="Times New Roman" w:hAnsi="Times New Roman" w:cs="Times New Roman"/>
          <w:sz w:val="28"/>
          <w:szCs w:val="28"/>
        </w:rPr>
        <w:t>ЕПК</w:t>
      </w:r>
      <w:r w:rsidRPr="009876E9">
        <w:rPr>
          <w:rFonts w:ascii="Times New Roman" w:hAnsi="Times New Roman" w:cs="Times New Roman"/>
          <w:sz w:val="28"/>
          <w:szCs w:val="28"/>
        </w:rPr>
        <w:t>;</w:t>
      </w:r>
    </w:p>
    <w:p w:rsidR="00B34678" w:rsidRPr="009876E9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C803EA" w:rsidRPr="009876E9">
        <w:rPr>
          <w:rFonts w:ascii="Times New Roman" w:hAnsi="Times New Roman" w:cs="Times New Roman"/>
          <w:sz w:val="28"/>
          <w:szCs w:val="28"/>
        </w:rPr>
        <w:t>Лих С.А</w:t>
      </w:r>
      <w:r w:rsidRPr="009876E9">
        <w:rPr>
          <w:rFonts w:ascii="Times New Roman" w:hAnsi="Times New Roman" w:cs="Times New Roman"/>
          <w:sz w:val="28"/>
          <w:szCs w:val="28"/>
        </w:rPr>
        <w:t>.</w:t>
      </w:r>
      <w:r w:rsidR="00C803EA" w:rsidRPr="009876E9">
        <w:rPr>
          <w:rFonts w:ascii="Times New Roman" w:hAnsi="Times New Roman" w:cs="Times New Roman"/>
          <w:sz w:val="28"/>
          <w:szCs w:val="28"/>
        </w:rPr>
        <w:t>,</w:t>
      </w:r>
      <w:r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="00C803EA" w:rsidRPr="009876E9">
        <w:rPr>
          <w:rFonts w:ascii="Times New Roman" w:hAnsi="Times New Roman" w:cs="Times New Roman"/>
          <w:sz w:val="28"/>
          <w:szCs w:val="28"/>
        </w:rPr>
        <w:t xml:space="preserve">Смоляков А.С., Ковалева Л.М., Марковская О.В., Дмитриченко Р.Ю. </w:t>
      </w:r>
      <w:r w:rsidRPr="009876E9">
        <w:rPr>
          <w:rFonts w:ascii="Times New Roman" w:hAnsi="Times New Roman" w:cs="Times New Roman"/>
          <w:sz w:val="28"/>
          <w:szCs w:val="28"/>
        </w:rPr>
        <w:t xml:space="preserve">(заместитель директора по УР, заведующий отделением, </w:t>
      </w:r>
      <w:r w:rsidR="00C803EA" w:rsidRPr="009876E9">
        <w:rPr>
          <w:rFonts w:ascii="Times New Roman" w:hAnsi="Times New Roman" w:cs="Times New Roman"/>
          <w:sz w:val="28"/>
          <w:szCs w:val="28"/>
        </w:rPr>
        <w:t xml:space="preserve">председатель УМО, </w:t>
      </w:r>
      <w:r w:rsidRPr="009876E9">
        <w:rPr>
          <w:rFonts w:ascii="Times New Roman" w:hAnsi="Times New Roman" w:cs="Times New Roman"/>
          <w:sz w:val="28"/>
          <w:szCs w:val="28"/>
        </w:rPr>
        <w:t>методист, п</w:t>
      </w:r>
      <w:r w:rsidR="00C803EA" w:rsidRPr="009876E9">
        <w:rPr>
          <w:rFonts w:ascii="Times New Roman" w:hAnsi="Times New Roman" w:cs="Times New Roman"/>
          <w:sz w:val="28"/>
          <w:szCs w:val="28"/>
        </w:rPr>
        <w:t>реподаватель</w:t>
      </w:r>
      <w:r w:rsidRPr="009876E9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9876E9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9876E9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9876E9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9876E9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9876E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9876E9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9876E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9876E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9876E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9876E9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B34678" w:rsidRPr="009876E9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</w:p>
    <w:p w:rsidR="00DA05E0" w:rsidRPr="009876E9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6E9">
        <w:rPr>
          <w:rFonts w:ascii="Times New Roman" w:hAnsi="Times New Roman" w:cs="Times New Roman"/>
          <w:bCs/>
          <w:sz w:val="28"/>
          <w:szCs w:val="28"/>
        </w:rPr>
        <w:t>19205 Тракторист-машинист сельскохозяйственного производства.</w:t>
      </w:r>
    </w:p>
    <w:p w:rsidR="00DA05E0" w:rsidRPr="009876E9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9876E9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6E9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9876E9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9876E9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9876E9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9876E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9876E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9876E9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9876E9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9876E9" w:rsidRDefault="00141A61" w:rsidP="0091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9876E9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о</w:t>
      </w:r>
      <w:r w:rsidR="00DA05E0" w:rsidRPr="009876E9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9876E9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ОУДп.15;</w:t>
      </w:r>
    </w:p>
    <w:p w:rsidR="00141A61" w:rsidRPr="009876E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общий гуманитарный и социально-экономический учебный цикл: ОГСЭ.01, ОГСЭ.02, ОГСЭ.03, ОГСЭ.04, ОГСЭ.05;</w:t>
      </w:r>
    </w:p>
    <w:p w:rsidR="00141A61" w:rsidRPr="009876E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141A61" w:rsidRPr="009876E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lastRenderedPageBreak/>
        <w:t xml:space="preserve">­ </w:t>
      </w:r>
      <w:r w:rsidR="006D4283" w:rsidRPr="009876E9">
        <w:rPr>
          <w:rFonts w:ascii="Times New Roman" w:hAnsi="Times New Roman" w:cs="Times New Roman"/>
          <w:sz w:val="28"/>
          <w:szCs w:val="28"/>
        </w:rPr>
        <w:t>общепрофессиональные дисциплины</w:t>
      </w:r>
      <w:r w:rsidRPr="009876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876E9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ОП.10, ОП.11, ОП.12, ОП.13; </w:t>
      </w:r>
      <w:proofErr w:type="gramEnd"/>
    </w:p>
    <w:p w:rsidR="00141A61" w:rsidRPr="009876E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141A61" w:rsidRPr="009876E9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9876E9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9876E9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9876E9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0E3CC7" w:rsidRPr="009876E9">
        <w:rPr>
          <w:rFonts w:ascii="Times New Roman" w:hAnsi="Times New Roman" w:cs="Times New Roman"/>
          <w:sz w:val="28"/>
          <w:szCs w:val="28"/>
        </w:rPr>
        <w:t>ЕПК</w:t>
      </w:r>
      <w:r w:rsidRPr="009876E9">
        <w:rPr>
          <w:rFonts w:ascii="Times New Roman" w:hAnsi="Times New Roman" w:cs="Times New Roman"/>
          <w:sz w:val="28"/>
          <w:szCs w:val="28"/>
        </w:rPr>
        <w:t>.</w:t>
      </w:r>
    </w:p>
    <w:p w:rsidR="00A72BC2" w:rsidRPr="009876E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Положения о дипломном проекте ГБПОУ КК </w:t>
      </w:r>
      <w:r w:rsidR="000E3CC7" w:rsidRPr="009876E9">
        <w:rPr>
          <w:rFonts w:ascii="Times New Roman" w:hAnsi="Times New Roman" w:cs="Times New Roman"/>
          <w:sz w:val="28"/>
          <w:szCs w:val="28"/>
        </w:rPr>
        <w:t>ЕПК</w:t>
      </w:r>
      <w:r w:rsidRPr="009876E9">
        <w:rPr>
          <w:rFonts w:ascii="Times New Roman" w:hAnsi="Times New Roman" w:cs="Times New Roman"/>
          <w:sz w:val="28"/>
          <w:szCs w:val="28"/>
        </w:rPr>
        <w:t>.</w:t>
      </w:r>
    </w:p>
    <w:p w:rsidR="00A72BC2" w:rsidRPr="009876E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0E3CC7" w:rsidRPr="009876E9">
        <w:rPr>
          <w:rFonts w:ascii="Times New Roman" w:hAnsi="Times New Roman" w:cs="Times New Roman"/>
          <w:sz w:val="28"/>
          <w:szCs w:val="28"/>
        </w:rPr>
        <w:t>ЕПК</w:t>
      </w:r>
      <w:r w:rsidRPr="009876E9">
        <w:rPr>
          <w:rFonts w:ascii="Times New Roman" w:hAnsi="Times New Roman" w:cs="Times New Roman"/>
          <w:sz w:val="28"/>
          <w:szCs w:val="28"/>
        </w:rPr>
        <w:t>.</w:t>
      </w:r>
    </w:p>
    <w:p w:rsidR="00A72BC2" w:rsidRPr="009876E9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9876E9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9876E9" w:rsidRDefault="00A72BC2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A72BC2" w:rsidRPr="009876E9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9876E9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9876E9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9876E9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Pr="009876E9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0E3CC7" w:rsidRPr="009876E9">
        <w:rPr>
          <w:rFonts w:ascii="Times New Roman" w:hAnsi="Times New Roman" w:cs="Times New Roman"/>
          <w:sz w:val="28"/>
          <w:szCs w:val="28"/>
        </w:rPr>
        <w:t>ЕПК</w:t>
      </w:r>
      <w:r w:rsidR="00DF3FA6" w:rsidRPr="009876E9">
        <w:rPr>
          <w:rFonts w:ascii="Times New Roman" w:hAnsi="Times New Roman" w:cs="Times New Roman"/>
          <w:sz w:val="28"/>
          <w:szCs w:val="28"/>
        </w:rPr>
        <w:t xml:space="preserve">; </w:t>
      </w:r>
      <w:r w:rsidRPr="009876E9">
        <w:rPr>
          <w:rFonts w:ascii="Times New Roman" w:hAnsi="Times New Roman" w:cs="Times New Roman"/>
          <w:sz w:val="28"/>
          <w:szCs w:val="28"/>
        </w:rPr>
        <w:t>Ф.И.О.</w:t>
      </w:r>
      <w:r w:rsidR="00DF3FA6" w:rsidRPr="009876E9">
        <w:rPr>
          <w:rFonts w:ascii="Times New Roman" w:hAnsi="Times New Roman" w:cs="Times New Roman"/>
          <w:sz w:val="28"/>
          <w:szCs w:val="28"/>
        </w:rPr>
        <w:t xml:space="preserve"> - </w:t>
      </w:r>
      <w:r w:rsidR="00C803EA" w:rsidRPr="009876E9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C803EA" w:rsidRPr="009876E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DF3FA6" w:rsidRPr="009876E9">
        <w:rPr>
          <w:rFonts w:ascii="Times New Roman" w:hAnsi="Times New Roman" w:cs="Times New Roman"/>
          <w:sz w:val="28"/>
          <w:szCs w:val="28"/>
        </w:rPr>
        <w:t xml:space="preserve">; </w:t>
      </w:r>
      <w:r w:rsidRPr="009876E9">
        <w:rPr>
          <w:rFonts w:ascii="Times New Roman" w:hAnsi="Times New Roman" w:cs="Times New Roman"/>
          <w:sz w:val="28"/>
          <w:szCs w:val="28"/>
        </w:rPr>
        <w:t>дата 0</w:t>
      </w:r>
      <w:r w:rsidR="00C803EA" w:rsidRPr="009876E9">
        <w:rPr>
          <w:rFonts w:ascii="Times New Roman" w:hAnsi="Times New Roman" w:cs="Times New Roman"/>
          <w:sz w:val="28"/>
          <w:szCs w:val="28"/>
        </w:rPr>
        <w:t>2</w:t>
      </w:r>
      <w:r w:rsidRPr="009876E9">
        <w:rPr>
          <w:rFonts w:ascii="Times New Roman" w:hAnsi="Times New Roman" w:cs="Times New Roman"/>
          <w:sz w:val="28"/>
          <w:szCs w:val="28"/>
        </w:rPr>
        <w:t>.0</w:t>
      </w:r>
      <w:r w:rsidR="00C803EA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>.201</w:t>
      </w:r>
      <w:r w:rsidR="00C803EA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>;</w:t>
      </w:r>
      <w:r w:rsidR="00DF3FA6" w:rsidRPr="009876E9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9876E9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9876E9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9876E9">
        <w:rPr>
          <w:rFonts w:ascii="Times New Roman" w:hAnsi="Times New Roman" w:cs="Times New Roman"/>
          <w:sz w:val="28"/>
          <w:szCs w:val="28"/>
        </w:rPr>
        <w:t xml:space="preserve">: </w:t>
      </w:r>
      <w:r w:rsidRPr="009876E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="00A957AA" w:rsidRPr="009876E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957AA" w:rsidRPr="0098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7AA" w:rsidRPr="009876E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A957AA" w:rsidRPr="009876E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9876E9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9876E9">
        <w:rPr>
          <w:rFonts w:ascii="Times New Roman" w:hAnsi="Times New Roman" w:cs="Times New Roman"/>
          <w:sz w:val="28"/>
          <w:szCs w:val="28"/>
        </w:rPr>
        <w:t>:</w:t>
      </w:r>
      <w:r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9876E9">
        <w:rPr>
          <w:rFonts w:ascii="Times New Roman" w:hAnsi="Times New Roman" w:cs="Times New Roman"/>
          <w:sz w:val="28"/>
          <w:szCs w:val="28"/>
        </w:rPr>
        <w:t>35.02.07</w:t>
      </w:r>
      <w:r w:rsidRPr="009876E9">
        <w:rPr>
          <w:rFonts w:ascii="Times New Roman" w:hAnsi="Times New Roman" w:cs="Times New Roman"/>
          <w:sz w:val="28"/>
          <w:szCs w:val="28"/>
        </w:rPr>
        <w:t>;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9876E9">
        <w:rPr>
          <w:rFonts w:ascii="Times New Roman" w:hAnsi="Times New Roman" w:cs="Times New Roman"/>
          <w:sz w:val="28"/>
          <w:szCs w:val="28"/>
        </w:rPr>
        <w:t>квалификация:</w:t>
      </w:r>
      <w:r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9876E9">
        <w:rPr>
          <w:rFonts w:ascii="Times New Roman" w:hAnsi="Times New Roman" w:cs="Times New Roman"/>
          <w:sz w:val="28"/>
          <w:szCs w:val="28"/>
        </w:rPr>
        <w:t>техник-механик</w:t>
      </w:r>
      <w:r w:rsidRPr="009876E9">
        <w:rPr>
          <w:rFonts w:ascii="Times New Roman" w:hAnsi="Times New Roman" w:cs="Times New Roman"/>
          <w:sz w:val="28"/>
          <w:szCs w:val="28"/>
        </w:rPr>
        <w:t>;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9876E9">
        <w:rPr>
          <w:rFonts w:ascii="Times New Roman" w:hAnsi="Times New Roman" w:cs="Times New Roman"/>
          <w:sz w:val="28"/>
          <w:szCs w:val="28"/>
        </w:rPr>
        <w:t>форма обучения:</w:t>
      </w:r>
      <w:r w:rsidRPr="009876E9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9876E9">
        <w:rPr>
          <w:rFonts w:ascii="Times New Roman" w:hAnsi="Times New Roman" w:cs="Times New Roman"/>
          <w:sz w:val="28"/>
          <w:szCs w:val="28"/>
        </w:rPr>
        <w:t>ОПОП СПО ППССЗ:</w:t>
      </w:r>
      <w:r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9876E9">
        <w:rPr>
          <w:rFonts w:ascii="Times New Roman" w:hAnsi="Times New Roman" w:cs="Times New Roman"/>
          <w:sz w:val="28"/>
          <w:szCs w:val="28"/>
        </w:rPr>
        <w:t>3</w:t>
      </w:r>
      <w:r w:rsidRPr="009876E9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9876E9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9876E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9876E9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9876E9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9876E9">
        <w:rPr>
          <w:rFonts w:ascii="Times New Roman" w:hAnsi="Times New Roman" w:cs="Times New Roman"/>
          <w:sz w:val="28"/>
          <w:szCs w:val="28"/>
        </w:rPr>
        <w:t>:</w:t>
      </w:r>
      <w:r w:rsidRPr="009876E9">
        <w:rPr>
          <w:rFonts w:ascii="Times New Roman" w:hAnsi="Times New Roman" w:cs="Times New Roman"/>
          <w:sz w:val="28"/>
          <w:szCs w:val="28"/>
        </w:rPr>
        <w:t xml:space="preserve"> 201</w:t>
      </w:r>
      <w:r w:rsidR="00C803EA" w:rsidRPr="009876E9">
        <w:rPr>
          <w:rFonts w:ascii="Times New Roman" w:hAnsi="Times New Roman" w:cs="Times New Roman"/>
          <w:sz w:val="28"/>
          <w:szCs w:val="28"/>
        </w:rPr>
        <w:t>9</w:t>
      </w:r>
      <w:r w:rsidR="00DF3FA6" w:rsidRPr="009876E9">
        <w:rPr>
          <w:rFonts w:ascii="Times New Roman" w:hAnsi="Times New Roman" w:cs="Times New Roman"/>
          <w:sz w:val="28"/>
          <w:szCs w:val="28"/>
        </w:rPr>
        <w:t>.</w:t>
      </w:r>
    </w:p>
    <w:p w:rsidR="00DF3FA6" w:rsidRPr="009876E9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9876E9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9876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76E9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9876E9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lastRenderedPageBreak/>
        <w:t>3. Сводные данные по бюджету времени (в неделях) для очной формы обучения</w:t>
      </w:r>
    </w:p>
    <w:p w:rsidR="00DF3FA6" w:rsidRPr="009876E9" w:rsidRDefault="00DF3FA6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9876E9">
        <w:rPr>
          <w:rFonts w:ascii="Times New Roman" w:hAnsi="Times New Roman" w:cs="Times New Roman"/>
          <w:sz w:val="28"/>
          <w:szCs w:val="28"/>
        </w:rPr>
        <w:t>99</w:t>
      </w:r>
      <w:r w:rsidRPr="009876E9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9876E9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9876E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9876E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Определена учебная нагрузка обучающихся: максимальная (6426 ч.), самостоятельная учебная работа (2142 ч.), общее количество занятий прописано по всем разделам, в. т. ч. лабораторные работы и практические занятия. Указано количество выделенных часов на курсовые проекты. </w:t>
      </w:r>
    </w:p>
    <w:p w:rsidR="005F1FAF" w:rsidRPr="009876E9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всего часов по УД, МДК - 4284 ч.;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всего часов учебной практики - 684 ч.;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всего часов производственной практики - 360 ч.;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количество экзаменов - 19, включая экзамены квалификационные;</w:t>
      </w:r>
    </w:p>
    <w:p w:rsidR="005F1FAF" w:rsidRPr="009876E9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C06DFD" w:rsidRPr="009876E9">
        <w:rPr>
          <w:rFonts w:ascii="Times New Roman" w:hAnsi="Times New Roman" w:cs="Times New Roman"/>
          <w:sz w:val="28"/>
          <w:szCs w:val="28"/>
        </w:rPr>
        <w:t>2</w:t>
      </w:r>
      <w:r w:rsidRPr="009876E9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9876E9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9876E9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зачетов -</w:t>
      </w:r>
      <w:r w:rsidR="001256C6"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Pr="009876E9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9876E9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Pr="009876E9">
        <w:rPr>
          <w:rFonts w:ascii="Times New Roman" w:hAnsi="Times New Roman" w:cs="Times New Roman"/>
          <w:sz w:val="28"/>
          <w:szCs w:val="28"/>
        </w:rPr>
        <w:t>35.02.07 Механизация сельского хозяйства указан и соответствует ФГОС СПО.</w:t>
      </w:r>
    </w:p>
    <w:p w:rsidR="00C06DFD" w:rsidRPr="009876E9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9876E9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9876E9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C06DFD" w:rsidRPr="009876E9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124007" w:rsidRPr="009876E9">
        <w:rPr>
          <w:rFonts w:ascii="Times New Roman" w:hAnsi="Times New Roman" w:cs="Times New Roman"/>
          <w:sz w:val="28"/>
          <w:szCs w:val="28"/>
        </w:rPr>
        <w:t>ЕПК</w:t>
      </w:r>
      <w:r w:rsidRPr="009876E9">
        <w:rPr>
          <w:rFonts w:ascii="Times New Roman" w:hAnsi="Times New Roman" w:cs="Times New Roman"/>
          <w:sz w:val="28"/>
          <w:szCs w:val="28"/>
        </w:rPr>
        <w:t xml:space="preserve">; Ф.И.О. - </w:t>
      </w:r>
      <w:r w:rsidR="001A3586" w:rsidRPr="009876E9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1A3586" w:rsidRPr="009876E9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9876E9">
        <w:rPr>
          <w:rFonts w:ascii="Times New Roman" w:hAnsi="Times New Roman" w:cs="Times New Roman"/>
          <w:sz w:val="28"/>
          <w:szCs w:val="28"/>
        </w:rPr>
        <w:t>; дата 0</w:t>
      </w:r>
      <w:r w:rsidR="001A3586" w:rsidRPr="009876E9">
        <w:rPr>
          <w:rFonts w:ascii="Times New Roman" w:hAnsi="Times New Roman" w:cs="Times New Roman"/>
          <w:sz w:val="28"/>
          <w:szCs w:val="28"/>
        </w:rPr>
        <w:t>2</w:t>
      </w:r>
      <w:r w:rsidRPr="009876E9">
        <w:rPr>
          <w:rFonts w:ascii="Times New Roman" w:hAnsi="Times New Roman" w:cs="Times New Roman"/>
          <w:sz w:val="28"/>
          <w:szCs w:val="28"/>
        </w:rPr>
        <w:t>.0</w:t>
      </w:r>
      <w:r w:rsidR="001A3586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>.201</w:t>
      </w:r>
      <w:r w:rsidR="001A3586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</w:t>
      </w:r>
      <w:r w:rsidR="00124007" w:rsidRPr="009876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4007" w:rsidRPr="009876E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24007" w:rsidRPr="0098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07" w:rsidRPr="009876E9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24007" w:rsidRPr="009876E9"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Pr="009876E9">
        <w:rPr>
          <w:rFonts w:ascii="Times New Roman" w:hAnsi="Times New Roman" w:cs="Times New Roman"/>
          <w:sz w:val="28"/>
          <w:szCs w:val="28"/>
        </w:rPr>
        <w:t>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код специальности: 35.02.07;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lastRenderedPageBreak/>
        <w:t>­ базовая подготовка;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квалификация: техник-механик;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год разработки: 201</w:t>
      </w:r>
      <w:r w:rsidR="001A3586" w:rsidRPr="009876E9">
        <w:rPr>
          <w:rFonts w:ascii="Times New Roman" w:hAnsi="Times New Roman" w:cs="Times New Roman"/>
          <w:sz w:val="28"/>
          <w:szCs w:val="28"/>
        </w:rPr>
        <w:t>9</w:t>
      </w:r>
      <w:r w:rsidRPr="009876E9">
        <w:rPr>
          <w:rFonts w:ascii="Times New Roman" w:hAnsi="Times New Roman" w:cs="Times New Roman"/>
          <w:sz w:val="28"/>
          <w:szCs w:val="28"/>
        </w:rPr>
        <w:t>.</w:t>
      </w:r>
    </w:p>
    <w:p w:rsidR="00C06DFD" w:rsidRPr="009876E9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9876E9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9876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 курсе, завершается ДЗ, Э;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876E9">
        <w:rPr>
          <w:rFonts w:ascii="Times New Roman" w:hAnsi="Times New Roman" w:cs="Times New Roman"/>
          <w:sz w:val="28"/>
          <w:szCs w:val="28"/>
        </w:rPr>
        <w:t>цикл</w:t>
      </w:r>
      <w:r w:rsidR="002550D6" w:rsidRPr="009876E9">
        <w:rPr>
          <w:rFonts w:ascii="Times New Roman" w:hAnsi="Times New Roman" w:cs="Times New Roman"/>
          <w:sz w:val="28"/>
          <w:szCs w:val="28"/>
        </w:rPr>
        <w:t>а</w:t>
      </w:r>
      <w:r w:rsidRPr="009876E9">
        <w:rPr>
          <w:rFonts w:ascii="Times New Roman" w:hAnsi="Times New Roman" w:cs="Times New Roman"/>
          <w:sz w:val="28"/>
          <w:szCs w:val="28"/>
        </w:rPr>
        <w:t xml:space="preserve"> осуществляется на 2-4 курсах, завершается ДЗ;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Pr="009876E9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876E9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Pr="009876E9">
        <w:rPr>
          <w:rFonts w:ascii="Times New Roman" w:hAnsi="Times New Roman" w:cs="Times New Roman"/>
          <w:sz w:val="28"/>
          <w:szCs w:val="28"/>
        </w:rPr>
        <w:t xml:space="preserve">на 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2-3 </w:t>
      </w:r>
      <w:r w:rsidRPr="009876E9">
        <w:rPr>
          <w:rFonts w:ascii="Times New Roman" w:hAnsi="Times New Roman" w:cs="Times New Roman"/>
          <w:sz w:val="28"/>
          <w:szCs w:val="28"/>
        </w:rPr>
        <w:t>курс</w:t>
      </w:r>
      <w:r w:rsidR="002550D6" w:rsidRPr="009876E9">
        <w:rPr>
          <w:rFonts w:ascii="Times New Roman" w:hAnsi="Times New Roman" w:cs="Times New Roman"/>
          <w:sz w:val="28"/>
          <w:szCs w:val="28"/>
        </w:rPr>
        <w:t>ах</w:t>
      </w:r>
      <w:r w:rsidRPr="009876E9">
        <w:rPr>
          <w:rFonts w:ascii="Times New Roman" w:hAnsi="Times New Roman" w:cs="Times New Roman"/>
          <w:sz w:val="28"/>
          <w:szCs w:val="28"/>
        </w:rPr>
        <w:t xml:space="preserve">, завершается ДЗ, Э; 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Pr="009876E9">
        <w:rPr>
          <w:rFonts w:ascii="Times New Roman" w:hAnsi="Times New Roman" w:cs="Times New Roman"/>
          <w:sz w:val="28"/>
          <w:szCs w:val="28"/>
        </w:rPr>
        <w:t>изучение общепрофессиональн</w:t>
      </w:r>
      <w:r w:rsidR="00082D39" w:rsidRPr="009876E9">
        <w:rPr>
          <w:rFonts w:ascii="Times New Roman" w:hAnsi="Times New Roman" w:cs="Times New Roman"/>
          <w:sz w:val="28"/>
          <w:szCs w:val="28"/>
        </w:rPr>
        <w:t>ых</w:t>
      </w:r>
      <w:r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="00082D39" w:rsidRPr="009876E9">
        <w:rPr>
          <w:rFonts w:ascii="Times New Roman" w:hAnsi="Times New Roman" w:cs="Times New Roman"/>
          <w:sz w:val="28"/>
          <w:szCs w:val="28"/>
        </w:rPr>
        <w:t>дисциплин</w:t>
      </w:r>
      <w:r w:rsidRPr="009876E9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9876E9">
        <w:rPr>
          <w:rFonts w:ascii="Times New Roman" w:hAnsi="Times New Roman" w:cs="Times New Roman"/>
          <w:sz w:val="28"/>
          <w:szCs w:val="28"/>
        </w:rPr>
        <w:t>2-4</w:t>
      </w:r>
      <w:r w:rsidRPr="009876E9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9876E9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Pr="009876E9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9876E9">
        <w:rPr>
          <w:rFonts w:ascii="Times New Roman" w:hAnsi="Times New Roman" w:cs="Times New Roman"/>
          <w:sz w:val="28"/>
          <w:szCs w:val="28"/>
        </w:rPr>
        <w:t>ых модулей</w:t>
      </w:r>
      <w:r w:rsidRPr="009876E9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9876E9">
        <w:rPr>
          <w:rFonts w:ascii="Times New Roman" w:hAnsi="Times New Roman" w:cs="Times New Roman"/>
          <w:sz w:val="28"/>
          <w:szCs w:val="28"/>
        </w:rPr>
        <w:t>2-4 курсах</w:t>
      </w:r>
      <w:r w:rsidRPr="009876E9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9876E9">
        <w:rPr>
          <w:rFonts w:ascii="Times New Roman" w:hAnsi="Times New Roman" w:cs="Times New Roman"/>
          <w:sz w:val="28"/>
          <w:szCs w:val="28"/>
        </w:rPr>
        <w:t>-</w:t>
      </w:r>
      <w:r w:rsidR="002550D6" w:rsidRPr="009876E9">
        <w:rPr>
          <w:rFonts w:ascii="Times New Roman" w:hAnsi="Times New Roman" w:cs="Times New Roman"/>
          <w:sz w:val="28"/>
          <w:szCs w:val="28"/>
        </w:rPr>
        <w:t xml:space="preserve"> </w:t>
      </w:r>
      <w:r w:rsidRPr="009876E9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7621FA" w:rsidRPr="009876E9" w:rsidRDefault="007621FA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D6" w:rsidRPr="009876E9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E9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lastRenderedPageBreak/>
        <w:t>­ прописаны номера календарных недель;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9876E9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9876E9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9876E9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6E9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9876E9" w:rsidSect="0003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363EC"/>
    <w:rsid w:val="00082D39"/>
    <w:rsid w:val="000E3CC7"/>
    <w:rsid w:val="0011039A"/>
    <w:rsid w:val="0011323A"/>
    <w:rsid w:val="00124007"/>
    <w:rsid w:val="001256C6"/>
    <w:rsid w:val="00141A61"/>
    <w:rsid w:val="001A3586"/>
    <w:rsid w:val="002550D6"/>
    <w:rsid w:val="00295D11"/>
    <w:rsid w:val="0045350A"/>
    <w:rsid w:val="00464146"/>
    <w:rsid w:val="005F1FAF"/>
    <w:rsid w:val="0069585B"/>
    <w:rsid w:val="006D4283"/>
    <w:rsid w:val="007621FA"/>
    <w:rsid w:val="00914009"/>
    <w:rsid w:val="00914CD9"/>
    <w:rsid w:val="009876E9"/>
    <w:rsid w:val="00A72BC2"/>
    <w:rsid w:val="00A957AA"/>
    <w:rsid w:val="00AA6043"/>
    <w:rsid w:val="00B34678"/>
    <w:rsid w:val="00C06DFD"/>
    <w:rsid w:val="00C761D3"/>
    <w:rsid w:val="00C803EA"/>
    <w:rsid w:val="00CE3921"/>
    <w:rsid w:val="00CF75D4"/>
    <w:rsid w:val="00D76477"/>
    <w:rsid w:val="00D84B53"/>
    <w:rsid w:val="00DA05E0"/>
    <w:rsid w:val="00DF3FA6"/>
    <w:rsid w:val="00E72477"/>
    <w:rsid w:val="00EF46E4"/>
    <w:rsid w:val="00F6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2</cp:revision>
  <dcterms:created xsi:type="dcterms:W3CDTF">2020-12-27T20:09:00Z</dcterms:created>
  <dcterms:modified xsi:type="dcterms:W3CDTF">2020-12-27T20:09:00Z</dcterms:modified>
</cp:coreProperties>
</file>